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 GENETICS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NUMUNE KABUL, RED VE TRANSFER ONAY FORMU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bookmarkEnd w:id="0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(SAMPLE ACCESSIONING, REJECTION &amp; TRANSFER CONSENT FORM)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1: NUMUNE VE İSTEM BİLGİLERİ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(SECTION 1: SAMPLE AND TEST REQUISITION DETAILS)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Hasta Adı Soyadı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Patient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Full Name: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/ Pasaport No / ID-Passport No: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Doğum Tarihi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of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Birth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Örnek Tipi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Type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</w:p>
    <w:p w:rsidR="001A04B3" w:rsidRPr="001A04B3" w:rsidRDefault="001A04B3" w:rsidP="001A04B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Periferik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Kan (EDTA)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Peripheral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Blood (EDTA)</w:t>
      </w:r>
    </w:p>
    <w:p w:rsidR="001A04B3" w:rsidRPr="001A04B3" w:rsidRDefault="001A04B3" w:rsidP="001A04B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Tükürük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Bukkal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Sürüntü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Saliva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Buccal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Swab</w:t>
      </w:r>
      <w:proofErr w:type="spellEnd"/>
    </w:p>
    <w:p w:rsidR="001A04B3" w:rsidRPr="001A04B3" w:rsidRDefault="001A04B3" w:rsidP="001A04B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Doku / Parafin Blok (FFPE)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Tissue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FFPE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Block</w:t>
      </w:r>
      <w:proofErr w:type="spellEnd"/>
    </w:p>
    <w:p w:rsidR="001A04B3" w:rsidRPr="001A04B3" w:rsidRDefault="001A04B3" w:rsidP="001A04B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DNA / RNA Örneği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Extracted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 / RNA</w:t>
      </w:r>
    </w:p>
    <w:p w:rsidR="001A04B3" w:rsidRPr="001A04B3" w:rsidRDefault="001A04B3" w:rsidP="001A04B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Diğer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Other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: ______________________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Numune Alma Tarihi ve Saati / Collection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&amp; Time: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 - ____ : ____</w:t>
      </w:r>
    </w:p>
    <w:p w:rsidR="001A04B3" w:rsidRPr="001A04B3" w:rsidRDefault="001A04B3" w:rsidP="001A04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İstenen Test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Requested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Test: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2: NUMUNE KABUL VE RED KRİTERLERİ DEĞERLENDİRMESİ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(SECTION 2: SAMPLE ACCEPTANCE &amp; REJECTION CRITERIA EVALUATION)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(Bu bölüm laboratuvar / numune kabul personeli tarafından doldurulacaktır / </w:t>
      </w:r>
      <w:proofErr w:type="spellStart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be </w:t>
      </w:r>
      <w:proofErr w:type="spellStart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completed</w:t>
      </w:r>
      <w:proofErr w:type="spellEnd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by</w:t>
      </w:r>
      <w:proofErr w:type="spellEnd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laboratory</w:t>
      </w:r>
      <w:proofErr w:type="spellEnd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staff</w:t>
      </w:r>
      <w:proofErr w:type="spellEnd"/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1. Numune Durum Kontrolü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Condition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Check</w:t>
      </w:r>
      <w:proofErr w:type="spellEnd"/>
    </w:p>
    <w:p w:rsidR="001A04B3" w:rsidRPr="001A04B3" w:rsidRDefault="001A04B3" w:rsidP="001A04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Numune Miktarı Yeterli mi?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Sufficient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Volume?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Evet/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Yes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Hayır/No</w:t>
      </w:r>
    </w:p>
    <w:p w:rsidR="001A04B3" w:rsidRPr="001A04B3" w:rsidRDefault="001A04B3" w:rsidP="001A04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Barkod / İsim Etiketi Uyumlu mu?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Correctly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Labeled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Evet/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Yes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Hayır/No</w:t>
      </w:r>
    </w:p>
    <w:p w:rsidR="001A04B3" w:rsidRPr="001A04B3" w:rsidRDefault="001A04B3" w:rsidP="001A04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Soğuk Zincir / Taşıma Koşulları Uygun mu? / Transport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Condition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OK?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Evet/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Yes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[ ] Hayır/No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2. Numune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Red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Kriterleri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Rejection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Criteria</w:t>
      </w:r>
      <w:proofErr w:type="spellEnd"/>
    </w:p>
    <w:p w:rsidR="001A04B3" w:rsidRPr="001A04B3" w:rsidRDefault="001A04B3" w:rsidP="001A04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Hemolizli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pıhtılaşmış veya uygunsuz tüpe alınmış kan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Hemolyzed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clotted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incorrect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tube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blood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A04B3" w:rsidRPr="001A04B3" w:rsidRDefault="001A04B3" w:rsidP="001A04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Etiketsiz, kimlik bilgisi doğrulanamayan veya istem formu eksik numune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Unlabeled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mislabeled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missing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requisition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form.</w:t>
      </w:r>
    </w:p>
    <w:p w:rsidR="001A04B3" w:rsidRPr="001A04B3" w:rsidRDefault="001A04B3" w:rsidP="001A04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Uygunsuz sıcaklıkta veya taşıma süresi aşılmış olarak teslim edilen numune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exposed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improper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temperature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prolonged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transit time.</w:t>
      </w:r>
    </w:p>
    <w:p w:rsidR="001A04B3" w:rsidRPr="001A04B3" w:rsidRDefault="001A04B3" w:rsidP="001A04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Yetersiz hacim veya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kontamine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olmuş örnek /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Insufficient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volume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contaminated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3: NUMUNE TRANSFERİ VE İKİNCİL LABORATUVAR ONAYI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lastRenderedPageBreak/>
        <w:t>(SECTION 3: SAMPLE TRANSFER &amp; SECONDARY LABORATORY CONSENT)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Numune Transfer Onayı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Transfer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Authorization</w:t>
      </w:r>
      <w:proofErr w:type="spellEnd"/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İstenen analizin kalitesini artırmak, doğrulama testlerini gerçekleştirmek veya ileri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biyoenformatik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NGS dizileme süreçlerini tamamlamak amacıyla, biyolojik örneğimin veya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ekstrakte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edilen DNA/RNA materyalimin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Genetics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yetkilendirilmiş akredite iş ortağı laboratuvarlara (yurt içi/yurt dışı) güvenli soğuk zincir standartlarında transfer edilmesine onay veriyorum.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hereby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authorize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Nucleus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Genetics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transfer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biological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extracted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DNA/RNA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accredited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partner</w:t>
      </w:r>
      <w:proofErr w:type="gram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reference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laboratories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domestic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international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under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secure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cold-chain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protocols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if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required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specialized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NGS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sequencing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, re-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verification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advanced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bioinformatic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A04B3" w:rsidRPr="001A04B3" w:rsidRDefault="001A04B3" w:rsidP="001A04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Numunemin gerekmesi halinde referans laboratuvara transfer edilmesini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onaylıyorum.</w:t>
      </w:r>
    </w:p>
    <w:p w:rsidR="001A04B3" w:rsidRPr="001A04B3" w:rsidRDefault="001A04B3" w:rsidP="001A04B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authorize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transfer of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reference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laboratory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if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necessary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A04B3" w:rsidRPr="001A04B3" w:rsidRDefault="001A04B3" w:rsidP="001A04B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Numunemin transfer edilmesini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onaylamıyorum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(İşlem yalnızca merkez laboratuvarda yapılmalıdır).</w:t>
      </w:r>
    </w:p>
    <w:p w:rsidR="001A04B3" w:rsidRPr="001A04B3" w:rsidRDefault="001A04B3" w:rsidP="001A04B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do not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authorize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transfer (Analysis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must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restricted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primary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laboratory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).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BÖLÜM 4: BEYAN, NUMUNE ALAN VE TESLİM EDEN İMZALARI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(SECTION 4: DECLARATION &amp; SIGNATURES)</w:t>
      </w:r>
    </w:p>
    <w:p w:rsidR="001A04B3" w:rsidRPr="001A04B3" w:rsidRDefault="001A04B3" w:rsidP="001A0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Numunenin yukarıda belirtilen şartlara uygun olarak alındığını, kontrol edildiğini ve numune transfer koşullarını okuyup onayladığımı beyan ederim.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declare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been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collected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verified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according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specified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criteria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agree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transfer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terms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outlined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above</w:t>
      </w:r>
      <w:proofErr w:type="spellEnd"/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Numune Veren / Hasta veya Yakını </w:t>
      </w:r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Donor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Patient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or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Guardian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)</w:t>
      </w:r>
    </w:p>
    <w:p w:rsidR="001A04B3" w:rsidRPr="001A04B3" w:rsidRDefault="001A04B3" w:rsidP="001A04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 / Full Name: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1A04B3" w:rsidRPr="001A04B3" w:rsidRDefault="001A04B3" w:rsidP="001A04B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Numuneyi Alan / Transfer Eden Personel </w:t>
      </w:r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Sample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Collector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Accessioning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 xml:space="preserve">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Staff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)</w:t>
      </w:r>
    </w:p>
    <w:p w:rsidR="001A04B3" w:rsidRPr="001A04B3" w:rsidRDefault="001A04B3" w:rsidP="001A04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 / Full Name: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Title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_______________________________________</w:t>
      </w:r>
    </w:p>
    <w:p w:rsidR="001A04B3" w:rsidRPr="001A04B3" w:rsidRDefault="001A04B3" w:rsidP="001A04B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İmza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Signature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____________________ </w:t>
      </w:r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Tarih / </w:t>
      </w:r>
      <w:proofErr w:type="spellStart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Date</w:t>
      </w:r>
      <w:proofErr w:type="spellEnd"/>
      <w:r w:rsidRPr="001A04B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A04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_____ / _____ / ________</w:t>
      </w:r>
    </w:p>
    <w:p w:rsidR="00B06D8D" w:rsidRDefault="00B06D8D"/>
    <w:sectPr w:rsidR="00B06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62BA5"/>
    <w:multiLevelType w:val="multilevel"/>
    <w:tmpl w:val="0AD2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F4C70"/>
    <w:multiLevelType w:val="multilevel"/>
    <w:tmpl w:val="3DA0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8733E"/>
    <w:multiLevelType w:val="multilevel"/>
    <w:tmpl w:val="DA7C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35C0B"/>
    <w:multiLevelType w:val="multilevel"/>
    <w:tmpl w:val="916C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16FBD"/>
    <w:multiLevelType w:val="multilevel"/>
    <w:tmpl w:val="0074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745C96"/>
    <w:multiLevelType w:val="multilevel"/>
    <w:tmpl w:val="46EA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B3"/>
    <w:rsid w:val="001A04B3"/>
    <w:rsid w:val="00B0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A1F94-52D3-49C9-BBB4-55BA950E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A04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Heading4">
    <w:name w:val="heading 4"/>
    <w:basedOn w:val="Normal"/>
    <w:link w:val="Heading4Char"/>
    <w:uiPriority w:val="9"/>
    <w:qFormat/>
    <w:rsid w:val="001A04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A04B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Heading4Char">
    <w:name w:val="Heading 4 Char"/>
    <w:basedOn w:val="DefaultParagraphFont"/>
    <w:link w:val="Heading4"/>
    <w:uiPriority w:val="9"/>
    <w:rsid w:val="001A04B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1A0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1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</cp:revision>
  <dcterms:created xsi:type="dcterms:W3CDTF">2026-09-03T12:44:00Z</dcterms:created>
  <dcterms:modified xsi:type="dcterms:W3CDTF">2026-09-03T12:44:00Z</dcterms:modified>
</cp:coreProperties>
</file>